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60A0207D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C34FA1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361FCA">
        <w:rPr>
          <w:rFonts w:ascii="Bookman Old Style" w:hAnsi="Bookman Old Style"/>
          <w:b/>
          <w:sz w:val="24"/>
          <w:lang w:val="pl-PL"/>
        </w:rPr>
        <w:t>7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4A5B7F69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C34FA1">
        <w:rPr>
          <w:rFonts w:ascii="Bookman Old Style" w:hAnsi="Bookman Old Style"/>
          <w:b/>
          <w:szCs w:val="20"/>
        </w:rPr>
        <w:t xml:space="preserve">…… …………………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C34FA1">
        <w:rPr>
          <w:rFonts w:ascii="Bookman Old Style" w:hAnsi="Bookman Old Style"/>
          <w:b/>
          <w:szCs w:val="20"/>
        </w:rPr>
        <w:t>7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823BFE">
        <w:rPr>
          <w:rFonts w:ascii="Bookman Old Style" w:hAnsi="Bookman Old Style"/>
          <w:sz w:val="20"/>
          <w:szCs w:val="20"/>
        </w:rPr>
        <w:t>itał zakładowy w wysokości: 11.5</w:t>
      </w:r>
      <w:r w:rsidRPr="009E6BC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A87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472553BE" w14:textId="011903CF" w:rsidR="00781F23" w:rsidRPr="00D6673C" w:rsidRDefault="00C34FA1" w:rsidP="00781F2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>
        <w:rPr>
          <w:rFonts w:ascii="Bookman Old Style" w:hAnsi="Bookman Old Style" w:cs="Arial Narrow"/>
          <w:sz w:val="20"/>
          <w:szCs w:val="20"/>
        </w:rPr>
        <w:t xml:space="preserve">prowadzącą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 posiadając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prawo wykonywania zawodu </w:t>
      </w:r>
      <w:r>
        <w:rPr>
          <w:rFonts w:ascii="Bookman Old Style" w:hAnsi="Bookman Old Style" w:cs="Arial Narrow"/>
          <w:b/>
          <w:sz w:val="20"/>
          <w:szCs w:val="20"/>
        </w:rPr>
        <w:t>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 w:rsidRPr="00D6673C">
        <w:rPr>
          <w:rFonts w:ascii="Bookman Old Style" w:hAnsi="Bookman Old Style" w:cs="Arial Narrow"/>
          <w:sz w:val="20"/>
          <w:szCs w:val="20"/>
        </w:rPr>
        <w:t>wpisan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do rejestru podmiotów wykonujących działalność leczniczą pod numerem księgi rejestrowej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781F23">
        <w:rPr>
          <w:rFonts w:ascii="Bookman Old Style" w:hAnsi="Bookman Old Style" w:cs="Arial Narrow"/>
          <w:sz w:val="20"/>
          <w:szCs w:val="20"/>
        </w:rPr>
        <w:t xml:space="preserve">, </w:t>
      </w:r>
      <w:r w:rsidR="00781F23" w:rsidRPr="00911AC4">
        <w:rPr>
          <w:rFonts w:ascii="Bookman Old Style" w:hAnsi="Bookman Old Style"/>
          <w:sz w:val="20"/>
          <w:szCs w:val="20"/>
        </w:rPr>
        <w:t>posługując</w:t>
      </w:r>
      <w:r w:rsidR="00781F23">
        <w:rPr>
          <w:rFonts w:ascii="Bookman Old Style" w:hAnsi="Bookman Old Style"/>
          <w:sz w:val="20"/>
          <w:szCs w:val="20"/>
        </w:rPr>
        <w:t xml:space="preserve">ą </w:t>
      </w:r>
      <w:r w:rsidR="00781F23" w:rsidRPr="00D6673C">
        <w:rPr>
          <w:rFonts w:ascii="Bookman Old Style" w:hAnsi="Bookman Old Style"/>
          <w:sz w:val="20"/>
          <w:szCs w:val="20"/>
        </w:rPr>
        <w:t xml:space="preserve">się NIP: </w:t>
      </w:r>
      <w:r>
        <w:rPr>
          <w:rFonts w:ascii="Bookman Old Style" w:hAnsi="Bookman Old Style"/>
          <w:sz w:val="20"/>
          <w:szCs w:val="20"/>
        </w:rPr>
        <w:t xml:space="preserve">……… </w:t>
      </w:r>
      <w:r w:rsidR="00781F23" w:rsidRPr="00D6673C">
        <w:rPr>
          <w:rFonts w:ascii="Bookman Old Style" w:hAnsi="Bookman Old Style"/>
          <w:sz w:val="20"/>
          <w:szCs w:val="20"/>
        </w:rPr>
        <w:t xml:space="preserve">oraz REGON </w:t>
      </w:r>
      <w:r>
        <w:rPr>
          <w:rFonts w:ascii="Bookman Old Style" w:hAnsi="Bookman Old Style"/>
          <w:sz w:val="20"/>
          <w:szCs w:val="20"/>
        </w:rPr>
        <w:t>…………</w:t>
      </w:r>
      <w:r w:rsidR="00781F23" w:rsidRPr="00D6673C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6299C22" w:rsidR="001B558B" w:rsidRPr="00E430AE" w:rsidRDefault="00C34FA1" w:rsidP="00781F2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</w:t>
      </w:r>
      <w:r w:rsidR="00781F23" w:rsidRPr="00E430AE">
        <w:rPr>
          <w:rFonts w:ascii="Bookman Old Style" w:hAnsi="Bookman Old Style"/>
          <w:sz w:val="20"/>
          <w:szCs w:val="20"/>
        </w:rPr>
        <w:t>wan</w:t>
      </w:r>
      <w:r w:rsidR="00781F23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(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>
        <w:rPr>
          <w:rFonts w:ascii="Bookman Old Style" w:hAnsi="Bookman Old Style"/>
          <w:sz w:val="20"/>
          <w:szCs w:val="20"/>
        </w:rPr>
        <w:t>)</w:t>
      </w:r>
      <w:r w:rsidR="00781F23">
        <w:rPr>
          <w:rFonts w:ascii="Bookman Old Style" w:hAnsi="Bookman Old Style"/>
          <w:sz w:val="20"/>
          <w:szCs w:val="20"/>
        </w:rPr>
        <w:t xml:space="preserve"> </w:t>
      </w:r>
      <w:r w:rsidR="00781F23" w:rsidRPr="00E430AE">
        <w:rPr>
          <w:rFonts w:ascii="Bookman Old Style" w:hAnsi="Bookman Old Style"/>
          <w:sz w:val="20"/>
          <w:szCs w:val="20"/>
        </w:rPr>
        <w:t xml:space="preserve">dalej </w:t>
      </w:r>
      <w:r w:rsidR="00781F23" w:rsidRPr="00E430AE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2C9DC90B" w14:textId="77777777" w:rsidR="00A873FA" w:rsidRDefault="00A873FA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05576938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>lekarza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5D6BFBBA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D0680B" w:rsidRPr="00781F23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F41098">
        <w:rPr>
          <w:rFonts w:ascii="Bookman Old Style" w:hAnsi="Bookman Old Style"/>
          <w:b/>
          <w:color w:val="000000"/>
          <w:kern w:val="144"/>
        </w:rPr>
        <w:t xml:space="preserve">podstawowej opieki zdrowotnej </w:t>
      </w:r>
      <w:r w:rsidR="00F41098">
        <w:rPr>
          <w:rFonts w:ascii="Bookman Old Style" w:hAnsi="Bookman Old Style"/>
          <w:color w:val="000000"/>
          <w:kern w:val="144"/>
        </w:rPr>
        <w:t xml:space="preserve">w komórce medycznej Udzielającego Zamówienia pod nazwą </w:t>
      </w:r>
      <w:r w:rsidR="00F41098">
        <w:rPr>
          <w:rFonts w:ascii="Bookman Old Style" w:hAnsi="Bookman Old Style"/>
          <w:b/>
          <w:color w:val="000000"/>
          <w:kern w:val="144"/>
        </w:rPr>
        <w:t>Ambulatorium Chróścice Gabinet Podstawowej Opieki Zdrowotnej</w:t>
      </w:r>
      <w:r w:rsidR="00D0680B" w:rsidRPr="00781F23">
        <w:rPr>
          <w:rFonts w:ascii="Bookman Old Style" w:hAnsi="Bookman Old Style"/>
          <w:color w:val="000000"/>
          <w:kern w:val="144"/>
        </w:rPr>
        <w:t>.</w:t>
      </w:r>
    </w:p>
    <w:p w14:paraId="4D5A7A15" w14:textId="5E37F600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 xml:space="preserve">Obowiązki lekarza </w:t>
      </w:r>
      <w:r w:rsidR="00F41098">
        <w:rPr>
          <w:rFonts w:ascii="Bookman Old Style" w:hAnsi="Bookman Old Style"/>
        </w:rPr>
        <w:t>POZ</w:t>
      </w:r>
      <w:r w:rsidR="00B37882"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 xml:space="preserve">muszą być pełnione zgodnie z </w:t>
      </w:r>
      <w:r w:rsidR="00B37882">
        <w:rPr>
          <w:rFonts w:ascii="Bookman Old Style" w:hAnsi="Bookman Old Style"/>
        </w:rPr>
        <w:t xml:space="preserve">ustalonym </w:t>
      </w:r>
      <w:r w:rsidRPr="005B6A79">
        <w:rPr>
          <w:rFonts w:ascii="Bookman Old Style" w:hAnsi="Bookman Old Style"/>
        </w:rPr>
        <w:t>harmonogramem.</w:t>
      </w:r>
    </w:p>
    <w:p w14:paraId="0586B2EB" w14:textId="7E3997AE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 xml:space="preserve">Przyjmujący Zamówienie zobowiązuje się do </w:t>
      </w:r>
      <w:r w:rsidR="00F41098">
        <w:rPr>
          <w:rFonts w:ascii="Bookman Old Style" w:hAnsi="Bookman Old Style"/>
        </w:rPr>
        <w:t xml:space="preserve">przeprowadzania </w:t>
      </w:r>
      <w:r w:rsidR="00F41098" w:rsidRPr="00F41098">
        <w:rPr>
          <w:rFonts w:ascii="Bookman Old Style" w:hAnsi="Bookman Old Style"/>
          <w:b/>
        </w:rPr>
        <w:t>konsultacji pediatrycznych</w:t>
      </w:r>
      <w:r w:rsidR="00F4109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na rzecz pacjentów </w:t>
      </w:r>
      <w:r w:rsidR="00F41098">
        <w:rPr>
          <w:rFonts w:ascii="Bookman Old Style" w:hAnsi="Bookman Old Style"/>
        </w:rPr>
        <w:t xml:space="preserve">(dzieci) – zgodnie z bieżącymi potrzebami </w:t>
      </w:r>
      <w:r>
        <w:rPr>
          <w:rFonts w:ascii="Bookman Old Style" w:hAnsi="Bookman Old Style"/>
        </w:rPr>
        <w:t xml:space="preserve">Udzielającego </w:t>
      </w:r>
      <w:r w:rsidR="00F41098">
        <w:rPr>
          <w:rFonts w:ascii="Bookman Old Style" w:hAnsi="Bookman Old Style"/>
        </w:rPr>
        <w:t>Z</w:t>
      </w:r>
      <w:r>
        <w:rPr>
          <w:rFonts w:ascii="Bookman Old Style" w:hAnsi="Bookman Old Style"/>
        </w:rPr>
        <w:t>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5D18F62D" w14:textId="77777777" w:rsidR="00C34FA1" w:rsidRDefault="00C34FA1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53F008F8" w14:textId="77777777" w:rsidR="00A873FA" w:rsidRDefault="00A873FA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lastRenderedPageBreak/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3A94F5F9" w14:textId="77777777" w:rsidR="00A873FA" w:rsidRDefault="00A873FA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E453112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>,</w:t>
      </w:r>
      <w:r w:rsidR="003B66D8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="003B66D8">
        <w:rPr>
          <w:rFonts w:ascii="Bookman Old Style" w:hAnsi="Bookman Old Style" w:cs="Times New Roman"/>
          <w:sz w:val="20"/>
          <w:szCs w:val="20"/>
        </w:rPr>
        <w:t xml:space="preserve">                 </w:t>
      </w:r>
      <w:r w:rsidR="00D22655">
        <w:rPr>
          <w:rFonts w:ascii="Bookman Old Style" w:hAnsi="Bookman Old Style" w:cs="Times New Roman"/>
          <w:sz w:val="20"/>
          <w:szCs w:val="20"/>
        </w:rPr>
        <w:t>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7FAD302A" w14:textId="77777777" w:rsidR="00A873FA" w:rsidRDefault="00A873FA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321DABE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65F28874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129AFCD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C34FA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C34FA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A873FA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2469C2B4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7B6828CF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0C1C14">
        <w:rPr>
          <w:rFonts w:ascii="Bookman Old Style" w:hAnsi="Bookman Old Style"/>
          <w:b/>
          <w:sz w:val="20"/>
          <w:szCs w:val="20"/>
        </w:rPr>
        <w:t xml:space="preserve">16 października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C34FA1">
        <w:rPr>
          <w:rFonts w:ascii="Bookman Old Style" w:hAnsi="Bookman Old Style"/>
          <w:b/>
          <w:sz w:val="20"/>
          <w:szCs w:val="20"/>
        </w:rPr>
        <w:t xml:space="preserve">31 grudnia </w:t>
      </w:r>
      <w:r w:rsidR="005340C5">
        <w:rPr>
          <w:rFonts w:ascii="Bookman Old Style" w:hAnsi="Bookman Old Style"/>
          <w:b/>
          <w:sz w:val="20"/>
          <w:szCs w:val="20"/>
        </w:rPr>
        <w:t>201</w:t>
      </w:r>
      <w:r w:rsidR="00C34FA1">
        <w:rPr>
          <w:rFonts w:ascii="Bookman Old Style" w:hAnsi="Bookman Old Style"/>
          <w:b/>
          <w:sz w:val="20"/>
          <w:szCs w:val="20"/>
        </w:rPr>
        <w:t>8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A873FA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0F7838B6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przypadku jej wypowiedzenia przez Udzielającego zamówienie z zachowaniem 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85F30D6" w14:textId="77777777" w:rsidR="000C1C14" w:rsidRPr="000C1C14" w:rsidRDefault="000C1C14" w:rsidP="000C1C14">
      <w:pPr>
        <w:tabs>
          <w:tab w:val="left" w:pos="567"/>
        </w:tabs>
        <w:jc w:val="both"/>
        <w:rPr>
          <w:rFonts w:ascii="Bookman Old Style" w:hAnsi="Bookman Old Style"/>
          <w:sz w:val="20"/>
          <w:szCs w:val="20"/>
        </w:rPr>
      </w:pP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19C1FEB5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amówienie może ro</w:t>
      </w:r>
      <w:r w:rsidR="003B66D8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261C90" w:rsidRPr="00E430AE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57D00878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62E1B663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583C8102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B66D8">
        <w:rPr>
          <w:rFonts w:ascii="Bookman Old Style" w:hAnsi="Bookman Old Style"/>
          <w:sz w:val="20"/>
          <w:szCs w:val="20"/>
        </w:rPr>
        <w:t>wysokości 2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13404F61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3B66D8">
        <w:rPr>
          <w:rFonts w:ascii="Bookman Old Style" w:hAnsi="Bookman Old Style"/>
          <w:sz w:val="20"/>
          <w:szCs w:val="20"/>
        </w:rPr>
        <w:t>1</w:t>
      </w:r>
      <w:r w:rsidR="00710C38" w:rsidRPr="00710C38">
        <w:rPr>
          <w:rFonts w:ascii="Bookman Old Style" w:hAnsi="Bookman Old Style"/>
          <w:sz w:val="20"/>
          <w:szCs w:val="20"/>
        </w:rPr>
        <w:t>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297EE4A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81EE928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24E35A4E" w14:textId="77777777" w:rsidR="000C1C14" w:rsidRDefault="000C1C14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</w:t>
      </w:r>
      <w:bookmarkStart w:id="0" w:name="_GoBack"/>
      <w:bookmarkEnd w:id="0"/>
      <w:r w:rsidRPr="00E430AE">
        <w:rPr>
          <w:rFonts w:ascii="Bookman Old Style" w:hAnsi="Bookman Old Style"/>
          <w:b/>
          <w:szCs w:val="20"/>
        </w:rPr>
        <w:t>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5C1E5" w14:textId="77777777" w:rsidR="00267CA3" w:rsidRDefault="00267CA3" w:rsidP="00304813">
      <w:r>
        <w:separator/>
      </w:r>
    </w:p>
  </w:endnote>
  <w:endnote w:type="continuationSeparator" w:id="0">
    <w:p w14:paraId="31B2F1AE" w14:textId="77777777" w:rsidR="00267CA3" w:rsidRDefault="00267CA3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48831FAC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3B66D8">
      <w:rPr>
        <w:rFonts w:ascii="Cambria" w:hAnsi="Cambria"/>
        <w:i/>
        <w:sz w:val="20"/>
        <w:lang w:val="pl-PL"/>
      </w:rPr>
      <w:t>7</w:t>
    </w:r>
    <w:r w:rsidR="00F7145F">
      <w:rPr>
        <w:rFonts w:ascii="Cambria" w:hAnsi="Cambria"/>
        <w:i/>
        <w:sz w:val="20"/>
      </w:rPr>
      <w:t>/201</w:t>
    </w:r>
    <w:r w:rsidR="00C34FA1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0C1C14">
      <w:rPr>
        <w:rFonts w:ascii="Cambria" w:hAnsi="Cambria"/>
        <w:i/>
        <w:noProof/>
        <w:sz w:val="20"/>
      </w:rPr>
      <w:t>1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485B8" w14:textId="77777777" w:rsidR="00267CA3" w:rsidRDefault="00267CA3" w:rsidP="00304813">
      <w:r>
        <w:separator/>
      </w:r>
    </w:p>
  </w:footnote>
  <w:footnote w:type="continuationSeparator" w:id="0">
    <w:p w14:paraId="573F4C8F" w14:textId="77777777" w:rsidR="00267CA3" w:rsidRDefault="00267CA3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78101" w14:textId="712CBF74" w:rsidR="00C34FA1" w:rsidRDefault="00C34FA1" w:rsidP="00C34FA1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60657C7D" w:rsidR="00C43EA9" w:rsidRPr="00361FCA" w:rsidRDefault="00A873FA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C34FA1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361FCA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1C14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67CA3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B66D8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1F23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D700D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C7F8A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4A0F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73FA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4EA9"/>
    <w:rsid w:val="00BA5BD3"/>
    <w:rsid w:val="00BB0A16"/>
    <w:rsid w:val="00BB5891"/>
    <w:rsid w:val="00BC45F2"/>
    <w:rsid w:val="00BF5114"/>
    <w:rsid w:val="00C0060A"/>
    <w:rsid w:val="00C04A65"/>
    <w:rsid w:val="00C159A8"/>
    <w:rsid w:val="00C34FA1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E7FCA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2E72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1098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2644</Words>
  <Characters>15869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40</cp:revision>
  <cp:lastPrinted>2017-10-05T11:38:00Z</cp:lastPrinted>
  <dcterms:created xsi:type="dcterms:W3CDTF">2016-09-27T10:13:00Z</dcterms:created>
  <dcterms:modified xsi:type="dcterms:W3CDTF">2017-10-05T11:39:00Z</dcterms:modified>
</cp:coreProperties>
</file>