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C53383" w:rsidRDefault="0049100D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53383">
        <w:rPr>
          <w:rFonts w:ascii="Bookman Old Style" w:hAnsi="Bookman Old Style"/>
          <w:b/>
          <w:sz w:val="24"/>
        </w:rPr>
        <w:t>Umow</w:t>
      </w:r>
      <w:r w:rsidR="004C479A" w:rsidRPr="00C53383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53383">
        <w:rPr>
          <w:rFonts w:ascii="Bookman Old Style" w:hAnsi="Bookman Old Style"/>
          <w:b/>
          <w:sz w:val="24"/>
        </w:rPr>
        <w:t xml:space="preserve">Nr </w:t>
      </w:r>
      <w:r w:rsidR="00592290" w:rsidRPr="00C53383">
        <w:rPr>
          <w:rFonts w:ascii="Bookman Old Style" w:hAnsi="Bookman Old Style"/>
          <w:b/>
          <w:sz w:val="24"/>
        </w:rPr>
        <w:t>DZP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592290" w:rsidRPr="00C53383">
        <w:rPr>
          <w:rFonts w:ascii="Bookman Old Style" w:hAnsi="Bookman Old Style"/>
          <w:b/>
          <w:sz w:val="24"/>
        </w:rPr>
        <w:t>KO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FD0188" w:rsidRPr="00C53383">
        <w:rPr>
          <w:rFonts w:ascii="Bookman Old Style" w:hAnsi="Bookman Old Style"/>
          <w:b/>
          <w:sz w:val="24"/>
          <w:lang w:val="pl-PL"/>
        </w:rPr>
        <w:t>…</w:t>
      </w:r>
      <w:r w:rsidR="00592290" w:rsidRPr="00C53383">
        <w:rPr>
          <w:rFonts w:ascii="Bookman Old Style" w:hAnsi="Bookman Old Style"/>
          <w:b/>
          <w:sz w:val="24"/>
        </w:rPr>
        <w:t>/201</w:t>
      </w:r>
      <w:r w:rsidR="00C741C7" w:rsidRPr="00C53383">
        <w:rPr>
          <w:rFonts w:ascii="Bookman Old Style" w:hAnsi="Bookman Old Style"/>
          <w:b/>
          <w:sz w:val="24"/>
          <w:lang w:val="pl-PL"/>
        </w:rPr>
        <w:t>3</w:t>
      </w:r>
    </w:p>
    <w:p w:rsidR="00E75E84" w:rsidRPr="00C53383" w:rsidRDefault="00E75E84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53383">
        <w:rPr>
          <w:rFonts w:ascii="Bookman Old Style" w:hAnsi="Bookman Old Style"/>
          <w:b/>
          <w:sz w:val="24"/>
        </w:rPr>
        <w:t xml:space="preserve">na </w:t>
      </w:r>
      <w:r w:rsidR="00E27A6C" w:rsidRPr="00C53383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C53383" w:rsidRDefault="00553B8B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D</w:t>
      </w:r>
      <w:r w:rsidR="00E75E84" w:rsidRPr="00C53383">
        <w:rPr>
          <w:rFonts w:ascii="Bookman Old Style" w:hAnsi="Bookman Old Style"/>
          <w:b/>
          <w:szCs w:val="20"/>
        </w:rPr>
        <w:t>nia</w:t>
      </w:r>
      <w:r w:rsidR="00205954" w:rsidRPr="00C53383">
        <w:rPr>
          <w:rFonts w:ascii="Bookman Old Style" w:hAnsi="Bookman Old Style"/>
          <w:b/>
          <w:szCs w:val="20"/>
        </w:rPr>
        <w:t xml:space="preserve"> </w:t>
      </w:r>
      <w:r w:rsidR="00FD0188" w:rsidRPr="00C53383">
        <w:rPr>
          <w:rFonts w:ascii="Bookman Old Style" w:hAnsi="Bookman Old Style"/>
          <w:b/>
          <w:szCs w:val="20"/>
        </w:rPr>
        <w:t xml:space="preserve">…… </w:t>
      </w:r>
      <w:r w:rsidR="002A61A7" w:rsidRPr="00C53383">
        <w:rPr>
          <w:rFonts w:ascii="Bookman Old Style" w:hAnsi="Bookman Old Style"/>
          <w:b/>
          <w:szCs w:val="20"/>
        </w:rPr>
        <w:t xml:space="preserve">grudnia </w:t>
      </w:r>
      <w:r w:rsidR="00205954" w:rsidRPr="00C53383">
        <w:rPr>
          <w:rFonts w:ascii="Bookman Old Style" w:hAnsi="Bookman Old Style"/>
          <w:b/>
          <w:szCs w:val="20"/>
        </w:rPr>
        <w:t>20</w:t>
      </w:r>
      <w:r w:rsidR="00C741C7" w:rsidRPr="00C53383">
        <w:rPr>
          <w:rFonts w:ascii="Bookman Old Style" w:hAnsi="Bookman Old Style"/>
          <w:b/>
          <w:szCs w:val="20"/>
        </w:rPr>
        <w:t>13</w:t>
      </w:r>
      <w:r w:rsidR="00205954" w:rsidRPr="00C53383">
        <w:rPr>
          <w:rFonts w:ascii="Bookman Old Style" w:hAnsi="Bookman Old Style"/>
          <w:b/>
          <w:szCs w:val="20"/>
        </w:rPr>
        <w:t>r.</w:t>
      </w:r>
      <w:r w:rsidR="00E75E84" w:rsidRPr="00C53383">
        <w:rPr>
          <w:rFonts w:ascii="Bookman Old Style" w:hAnsi="Bookman Old Style"/>
          <w:b/>
          <w:szCs w:val="20"/>
        </w:rPr>
        <w:t>,</w:t>
      </w:r>
      <w:r w:rsidR="00205954" w:rsidRPr="00C53383">
        <w:rPr>
          <w:rFonts w:ascii="Bookman Old Style" w:hAnsi="Bookman Old Style"/>
          <w:b/>
          <w:szCs w:val="20"/>
        </w:rPr>
        <w:t xml:space="preserve"> w Kup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pomiędzy:</w:t>
      </w:r>
    </w:p>
    <w:p w:rsidR="00261C90" w:rsidRPr="00C53383" w:rsidRDefault="00261C90" w:rsidP="004C479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Samodzielnym Publicznym Zespołem Szpitali Pulmonologiczno-Reumatologicznych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siedzibą w Kup, 46-082 Kup, ul. Karola Miarki 14, wpisanym do rejestru stowarzyszeń, innych organizacji społecznych i zawodowych, fundacji oraz zakładów opieki zdrowotnej Krajowego Rejestru Sądowego pod numerem: 27039, posługującym się NIP 991-</w:t>
      </w:r>
      <w:r w:rsidR="00905DF3" w:rsidRPr="00C53383">
        <w:rPr>
          <w:rFonts w:ascii="Bookman Old Style" w:hAnsi="Bookman Old Style"/>
          <w:sz w:val="20"/>
          <w:szCs w:val="20"/>
        </w:rPr>
        <w:t xml:space="preserve">00-60-280 oraz REGON 530938517, </w:t>
      </w:r>
      <w:r w:rsidRPr="00C53383">
        <w:rPr>
          <w:rFonts w:ascii="Bookman Old Style" w:hAnsi="Bookman Old Style"/>
          <w:sz w:val="20"/>
          <w:szCs w:val="20"/>
        </w:rPr>
        <w:t>reprezentowanym przez Dyrektora Mirosława Wójciaka,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Udzielającym Z</w:t>
      </w:r>
      <w:r w:rsidRPr="00C53383">
        <w:rPr>
          <w:rFonts w:ascii="Bookman Old Style" w:hAnsi="Bookman Old Style"/>
          <w:b/>
          <w:sz w:val="20"/>
          <w:szCs w:val="20"/>
        </w:rPr>
        <w:t>amówienia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</w:t>
      </w:r>
    </w:p>
    <w:p w:rsidR="001B558B" w:rsidRPr="00C53383" w:rsidRDefault="003C56F7" w:rsidP="004C479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/>
          <w:sz w:val="20"/>
          <w:szCs w:val="20"/>
        </w:rPr>
        <w:t>…………………………………………………………………..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, </w:t>
      </w:r>
      <w:r w:rsidR="001B558B" w:rsidRPr="00C53383">
        <w:rPr>
          <w:rFonts w:ascii="Bookman Old Style" w:hAnsi="Bookman Old Style" w:cs="Arial Narrow"/>
          <w:sz w:val="20"/>
          <w:szCs w:val="20"/>
        </w:rPr>
        <w:t>posiadającym prawo wykonywania zawodu</w:t>
      </w:r>
      <w:r w:rsidRPr="00C53383">
        <w:rPr>
          <w:rFonts w:ascii="Bookman Old Style" w:hAnsi="Bookman Old Style" w:cs="Arial Narrow"/>
          <w:sz w:val="20"/>
          <w:szCs w:val="20"/>
        </w:rPr>
        <w:t xml:space="preserve"> ………………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 w:cs="Arial Narrow"/>
          <w:sz w:val="20"/>
          <w:szCs w:val="20"/>
        </w:rPr>
        <w:t>wpisanym do rejestru podmiotów wykonujących działalność leczniczą pod numerem księgi rejestrowej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/>
          <w:sz w:val="20"/>
          <w:szCs w:val="20"/>
        </w:rPr>
        <w:t>………..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posługującym się NIP </w:t>
      </w:r>
      <w:r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Pr="00C53383">
        <w:rPr>
          <w:rFonts w:ascii="Bookman Old Style" w:hAnsi="Bookman Old Style"/>
          <w:sz w:val="20"/>
          <w:szCs w:val="20"/>
        </w:rPr>
        <w:t>…………. o</w:t>
      </w:r>
      <w:r w:rsidR="001B558B" w:rsidRPr="00C53383">
        <w:rPr>
          <w:rFonts w:ascii="Bookman Old Style" w:hAnsi="Bookman Old Style"/>
          <w:sz w:val="20"/>
          <w:szCs w:val="20"/>
        </w:rPr>
        <w:t>raz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 REGON 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9B184C"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="009B184C" w:rsidRPr="00C53383">
        <w:rPr>
          <w:rFonts w:ascii="Bookman Old Style" w:hAnsi="Bookman Old Style"/>
          <w:sz w:val="20"/>
          <w:szCs w:val="20"/>
        </w:rPr>
        <w:t>…………</w:t>
      </w:r>
      <w:r w:rsidR="0032516F" w:rsidRPr="00C53383">
        <w:rPr>
          <w:rFonts w:ascii="Bookman Old Style" w:hAnsi="Bookman Old Style"/>
          <w:sz w:val="20"/>
          <w:szCs w:val="20"/>
        </w:rPr>
        <w:t xml:space="preserve">…………, </w:t>
      </w:r>
      <w:r w:rsidR="001B558B"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53383">
        <w:rPr>
          <w:rFonts w:ascii="Bookman Old Style" w:hAnsi="Bookman Old Style"/>
          <w:b/>
          <w:sz w:val="20"/>
          <w:szCs w:val="20"/>
        </w:rPr>
        <w:t>amówienie</w:t>
      </w:r>
      <w:r w:rsidR="00D76963" w:rsidRPr="00C53383">
        <w:rPr>
          <w:rFonts w:ascii="Bookman Old Style" w:hAnsi="Bookman Old Style"/>
          <w:b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C53383" w:rsidRDefault="001B558B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C53383" w:rsidRDefault="007F52DA" w:rsidP="004C47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5338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1.</w:t>
      </w:r>
    </w:p>
    <w:p w:rsidR="007F52DA" w:rsidRPr="00C53383" w:rsidRDefault="00D7696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Udzielający </w:t>
      </w:r>
      <w:r w:rsidR="00597E52" w:rsidRPr="00C53383">
        <w:rPr>
          <w:rFonts w:ascii="Bookman Old Style" w:hAnsi="Bookman Old Style"/>
        </w:rPr>
        <w:t>Z</w:t>
      </w:r>
      <w:r w:rsidRPr="00C53383">
        <w:rPr>
          <w:rFonts w:ascii="Bookman Old Style" w:hAnsi="Bookman Old Style"/>
        </w:rPr>
        <w:t xml:space="preserve">amówienia zleca a Przyjmujący </w:t>
      </w:r>
      <w:r w:rsidR="00597E52" w:rsidRPr="00C53383">
        <w:rPr>
          <w:rFonts w:ascii="Bookman Old Style" w:hAnsi="Bookman Old Style"/>
        </w:rPr>
        <w:t>Z</w:t>
      </w:r>
      <w:r w:rsidR="00261C90" w:rsidRPr="00C53383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C53383">
        <w:rPr>
          <w:rFonts w:ascii="Bookman Old Style" w:eastAsia="Bookman Old Style" w:hAnsi="Bookman Old Style"/>
        </w:rPr>
        <w:t xml:space="preserve">polegających na </w:t>
      </w:r>
      <w:r w:rsidR="00261C90" w:rsidRPr="00FE63A0">
        <w:rPr>
          <w:rFonts w:ascii="Bookman Old Style" w:eastAsia="Bookman Old Style" w:hAnsi="Bookman Old Style"/>
          <w:b/>
        </w:rPr>
        <w:t xml:space="preserve">pełnieniu </w:t>
      </w:r>
      <w:r w:rsidR="00261C90" w:rsidRPr="00FE63A0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FE63A0">
        <w:rPr>
          <w:rFonts w:ascii="Bookman Old Style" w:hAnsi="Bookman Old Style"/>
          <w:b/>
          <w:color w:val="000000"/>
          <w:kern w:val="144"/>
        </w:rPr>
        <w:t xml:space="preserve"> lekarza </w:t>
      </w:r>
      <w:r w:rsidR="00FE63A0" w:rsidRPr="00FE63A0">
        <w:rPr>
          <w:rFonts w:ascii="Bookman Old Style" w:hAnsi="Bookman Old Style"/>
          <w:b/>
          <w:color w:val="000000"/>
          <w:kern w:val="144"/>
        </w:rPr>
        <w:t>dyżurnego w pionie internistycznym.</w:t>
      </w:r>
    </w:p>
    <w:p w:rsidR="009D7803" w:rsidRPr="00C53383" w:rsidRDefault="00261C90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Obowiązku lekarza będą pełnio</w:t>
      </w:r>
      <w:r w:rsidR="007E284F" w:rsidRPr="00C53383">
        <w:rPr>
          <w:rFonts w:ascii="Bookman Old Style" w:hAnsi="Bookman Old Style"/>
        </w:rPr>
        <w:t>ne zgodnie z</w:t>
      </w:r>
      <w:r w:rsidRPr="00C53383">
        <w:rPr>
          <w:rFonts w:ascii="Bookman Old Style" w:hAnsi="Bookman Old Style"/>
        </w:rPr>
        <w:t xml:space="preserve"> harmonogramem </w:t>
      </w:r>
      <w:r w:rsidR="007E284F" w:rsidRPr="00C53383">
        <w:rPr>
          <w:rFonts w:ascii="Bookman Old Style" w:hAnsi="Bookman Old Style"/>
        </w:rPr>
        <w:t>ustalonym z Ordynatorami/Kierownikami Oddziałów</w:t>
      </w:r>
      <w:r w:rsidR="001313E7" w:rsidRPr="00C53383">
        <w:rPr>
          <w:rFonts w:ascii="Bookman Old Style" w:hAnsi="Bookman Old Style"/>
        </w:rPr>
        <w:t>, zatwierdzonym</w:t>
      </w:r>
      <w:r w:rsidR="007E284F" w:rsidRPr="00C53383">
        <w:rPr>
          <w:rFonts w:ascii="Bookman Old Style" w:hAnsi="Bookman Old Style"/>
        </w:rPr>
        <w:t xml:space="preserve"> przez Zastępcę Dyrektora ds. Lecznictwa</w:t>
      </w:r>
      <w:r w:rsidR="00597E52" w:rsidRPr="00C53383">
        <w:rPr>
          <w:rFonts w:ascii="Bookman Old Style" w:hAnsi="Bookman Old Style"/>
        </w:rPr>
        <w:t xml:space="preserve"> </w:t>
      </w:r>
      <w:r w:rsidR="001313E7" w:rsidRPr="00C53383">
        <w:rPr>
          <w:rFonts w:ascii="Bookman Old Style" w:hAnsi="Bookman Old Style"/>
        </w:rPr>
        <w:t xml:space="preserve">i </w:t>
      </w:r>
      <w:r w:rsidRPr="00C53383">
        <w:rPr>
          <w:rFonts w:ascii="Bookman Old Style" w:hAnsi="Bookman Old Style"/>
        </w:rPr>
        <w:t>uwzględniającym a</w:t>
      </w:r>
      <w:r w:rsidR="00D76963" w:rsidRPr="00C53383">
        <w:rPr>
          <w:rFonts w:ascii="Bookman Old Style" w:hAnsi="Bookman Old Style"/>
        </w:rPr>
        <w:t>ktualne potrzeby Udzielającego z</w:t>
      </w:r>
      <w:r w:rsidRPr="00C53383">
        <w:rPr>
          <w:rFonts w:ascii="Bookman Old Style" w:hAnsi="Bookman Old Style"/>
        </w:rPr>
        <w:t>amówienia.</w:t>
      </w:r>
    </w:p>
    <w:p w:rsidR="009D7803" w:rsidRPr="00C53383" w:rsidRDefault="009D780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Przyjmujący zamówienie zobowiązuje się do wykonywania codziennych obchodów (wizyt) lekarskich i czynnego uczestnictwa w obchodach ordynatorskich i raportach lekarskich w terminach ustalonym przez Kierownika/Ordynatora Oddziału …………………………………</w:t>
      </w:r>
    </w:p>
    <w:p w:rsidR="00F44F0F" w:rsidRPr="00C53383" w:rsidRDefault="00F44F0F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1-3 oraz miesięcznymi harmonogramami.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2.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1)</w:t>
      </w:r>
      <w:r w:rsidRPr="00C53383">
        <w:rPr>
          <w:rFonts w:ascii="Bookman Old Style" w:hAnsi="Bookman Old Style"/>
          <w:sz w:val="20"/>
          <w:szCs w:val="20"/>
        </w:rPr>
        <w:tab/>
        <w:t>Szc</w:t>
      </w:r>
      <w:r w:rsidR="00905DF3" w:rsidRPr="00C53383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2)</w:t>
      </w:r>
      <w:r w:rsidRPr="00C5338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3.</w:t>
      </w:r>
    </w:p>
    <w:p w:rsidR="00261C90" w:rsidRPr="00C53383" w:rsidRDefault="00B74541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amówienia oraz standardom dotyczącym akredytacji i systemu zarządzania jakością wg normy ISO 9001:2008 oraz wewnętrzn</w:t>
      </w:r>
      <w:r w:rsidR="00737E43" w:rsidRPr="00C5338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C5338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C53383">
        <w:rPr>
          <w:rFonts w:ascii="Bookman Old Style" w:hAnsi="Bookman Old Style"/>
          <w:sz w:val="20"/>
          <w:szCs w:val="20"/>
        </w:rPr>
        <w:t>ddział</w:t>
      </w:r>
      <w:r w:rsidR="00D75A28" w:rsidRPr="00C53383">
        <w:rPr>
          <w:rFonts w:ascii="Bookman Old Style" w:hAnsi="Bookman Old Style"/>
          <w:sz w:val="20"/>
          <w:szCs w:val="20"/>
        </w:rPr>
        <w:t xml:space="preserve">ów, </w:t>
      </w:r>
      <w:r w:rsidR="00597E52" w:rsidRPr="00C53383">
        <w:rPr>
          <w:rFonts w:ascii="Bookman Old Style" w:hAnsi="Bookman Old Style"/>
          <w:sz w:val="20"/>
          <w:szCs w:val="20"/>
        </w:rPr>
        <w:t>a w szczególności</w:t>
      </w:r>
      <w:r w:rsidR="00803170" w:rsidRPr="00C53383">
        <w:rPr>
          <w:rFonts w:ascii="Bookman Old Style" w:hAnsi="Bookman Old Style"/>
          <w:sz w:val="20"/>
          <w:szCs w:val="20"/>
        </w:rPr>
        <w:t>:</w:t>
      </w:r>
    </w:p>
    <w:p w:rsidR="00F44F0F" w:rsidRPr="00C53383" w:rsidRDefault="002B5A4A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C53383">
        <w:rPr>
          <w:rFonts w:ascii="Bookman Old Style" w:hAnsi="Bookman Old Style"/>
          <w:sz w:val="20"/>
          <w:szCs w:val="20"/>
        </w:rPr>
        <w:t>Regulaminu Organizacyjnego Zespołu Szpitali,</w:t>
      </w:r>
    </w:p>
    <w:p w:rsidR="00D75A28" w:rsidRPr="00C53383" w:rsidRDefault="00D75A28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przestrzegania postanowień Regulaminu prowadzenia dyżurów lekarskich,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C53383">
        <w:rPr>
          <w:rFonts w:ascii="Bookman Old Style" w:hAnsi="Bookman Old Style"/>
          <w:sz w:val="20"/>
          <w:szCs w:val="20"/>
        </w:rPr>
        <w:t xml:space="preserve"> i Ministra Zdrowia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2B5A4A" w:rsidRPr="00C53383">
        <w:rPr>
          <w:rFonts w:ascii="Bookman Old Style" w:hAnsi="Bookman Old Style"/>
          <w:sz w:val="20"/>
          <w:szCs w:val="20"/>
        </w:rPr>
        <w:t xml:space="preserve">Zespołu </w:t>
      </w:r>
      <w:r w:rsidR="00B74541" w:rsidRPr="00C53383">
        <w:rPr>
          <w:rFonts w:ascii="Bookman Old Style" w:hAnsi="Bookman Old Style"/>
          <w:sz w:val="20"/>
          <w:szCs w:val="20"/>
        </w:rPr>
        <w:t>Szpital</w:t>
      </w:r>
      <w:r w:rsidR="002B5A4A" w:rsidRPr="00C53383">
        <w:rPr>
          <w:rFonts w:ascii="Bookman Old Style" w:hAnsi="Bookman Old Style"/>
          <w:sz w:val="20"/>
          <w:szCs w:val="20"/>
        </w:rPr>
        <w:t xml:space="preserve">i </w:t>
      </w:r>
      <w:r w:rsidR="00B74541" w:rsidRPr="00C53383">
        <w:rPr>
          <w:rFonts w:ascii="Bookman Old Style" w:hAnsi="Bookman Old Style"/>
          <w:sz w:val="20"/>
          <w:szCs w:val="20"/>
        </w:rPr>
        <w:t>w Kup,</w:t>
      </w:r>
    </w:p>
    <w:p w:rsidR="00597E52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zasad </w:t>
      </w:r>
      <w:r w:rsidRPr="00C5338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</w:t>
      </w:r>
      <w:r w:rsidR="00A21188" w:rsidRPr="00C53383">
        <w:rPr>
          <w:rFonts w:ascii="Bookman Old Style" w:hAnsi="Bookman Old Style"/>
          <w:sz w:val="20"/>
          <w:szCs w:val="20"/>
        </w:rPr>
        <w:t xml:space="preserve"> </w:t>
      </w:r>
      <w:r w:rsidR="007A4645" w:rsidRPr="00C53383">
        <w:rPr>
          <w:rFonts w:ascii="Bookman Old Style" w:hAnsi="Bookman Old Style"/>
          <w:sz w:val="20"/>
          <w:szCs w:val="20"/>
        </w:rPr>
        <w:t xml:space="preserve">aktualnych uprawnień </w:t>
      </w:r>
      <w:r w:rsidRPr="00C5338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C53383" w:rsidRDefault="00F63592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C53383">
        <w:rPr>
          <w:rFonts w:ascii="Bookman Old Style" w:hAnsi="Bookman Old Style"/>
          <w:sz w:val="20"/>
          <w:szCs w:val="20"/>
        </w:rPr>
        <w:t>i</w:t>
      </w:r>
      <w:r w:rsidRPr="00C53383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C53383">
        <w:rPr>
          <w:rFonts w:ascii="Bookman Old Style" w:hAnsi="Bookman Old Style"/>
          <w:sz w:val="20"/>
          <w:szCs w:val="20"/>
        </w:rPr>
        <w:t>dzielającego zamówienia</w:t>
      </w:r>
      <w:r w:rsidR="003C7BD9" w:rsidRPr="00C53383">
        <w:rPr>
          <w:rFonts w:ascii="Bookman Old Style" w:hAnsi="Bookman Old Style"/>
          <w:sz w:val="20"/>
          <w:szCs w:val="20"/>
        </w:rPr>
        <w:t>,</w:t>
      </w:r>
    </w:p>
    <w:p w:rsidR="003C7BD9" w:rsidRPr="00C53383" w:rsidRDefault="003C7BD9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 aktualnych badań profilakty</w:t>
      </w:r>
      <w:r w:rsidR="00FE63A0">
        <w:rPr>
          <w:rFonts w:ascii="Bookman Old Style" w:hAnsi="Bookman Old Style"/>
          <w:sz w:val="20"/>
          <w:szCs w:val="20"/>
        </w:rPr>
        <w:t>cznych – wstępnych i okresowych</w:t>
      </w:r>
      <w:r w:rsidRPr="00C53383">
        <w:rPr>
          <w:rFonts w:ascii="Bookman Old Style" w:hAnsi="Bookman Old Style"/>
          <w:sz w:val="20"/>
          <w:szCs w:val="20"/>
        </w:rPr>
        <w:t>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C53383">
        <w:rPr>
          <w:rFonts w:ascii="Bookman Old Style" w:hAnsi="Bookman Old Style"/>
          <w:sz w:val="20"/>
          <w:szCs w:val="20"/>
        </w:rPr>
        <w:t xml:space="preserve">planowej </w:t>
      </w:r>
      <w:r w:rsidRPr="00C53383">
        <w:rPr>
          <w:rFonts w:ascii="Bookman Old Style" w:hAnsi="Bookman Old Style"/>
          <w:sz w:val="20"/>
          <w:szCs w:val="20"/>
        </w:rPr>
        <w:t>nieodpłatnej przerwy w wykonywaniu swoich obowiązków wynikających z niniejszej umowy</w:t>
      </w:r>
      <w:r w:rsidR="007F2110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C53383">
        <w:rPr>
          <w:rFonts w:ascii="Bookman Old Style" w:hAnsi="Bookman Old Style"/>
          <w:sz w:val="20"/>
          <w:szCs w:val="20"/>
        </w:rPr>
        <w:t xml:space="preserve">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28 </w:t>
      </w:r>
      <w:r w:rsidR="002978A5" w:rsidRPr="00C53383">
        <w:rPr>
          <w:rFonts w:ascii="Bookman Old Style" w:hAnsi="Bookman Old Style"/>
          <w:sz w:val="20"/>
          <w:szCs w:val="20"/>
        </w:rPr>
        <w:t>dni kalendarzowych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C53383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2978A5" w:rsidRPr="00C53383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C53383">
        <w:rPr>
          <w:rFonts w:ascii="Bookman Old Style" w:hAnsi="Bookman Old Style"/>
          <w:sz w:val="20"/>
          <w:szCs w:val="20"/>
        </w:rPr>
        <w:t xml:space="preserve">przy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C53383">
        <w:rPr>
          <w:rFonts w:ascii="Bookman Old Style" w:hAnsi="Bookman Old Style"/>
          <w:sz w:val="20"/>
          <w:szCs w:val="20"/>
        </w:rPr>
        <w:t xml:space="preserve">musi </w:t>
      </w:r>
      <w:r w:rsidR="00874E76" w:rsidRPr="00C53383">
        <w:rPr>
          <w:rFonts w:ascii="Bookman Old Style" w:hAnsi="Bookman Old Style"/>
          <w:sz w:val="20"/>
          <w:szCs w:val="20"/>
        </w:rPr>
        <w:t>wynosić co najmniej 14 dni kalendarzowych</w:t>
      </w:r>
      <w:r w:rsidR="002978A5" w:rsidRPr="00C53383">
        <w:rPr>
          <w:rFonts w:ascii="Bookman Old Style" w:hAnsi="Bookman Old Style"/>
          <w:sz w:val="20"/>
          <w:szCs w:val="20"/>
        </w:rPr>
        <w:t>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</w:t>
      </w:r>
      <w:r w:rsidR="00650C61" w:rsidRPr="00C53383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650C61"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Pr="00C53383">
        <w:rPr>
          <w:rFonts w:ascii="Bookman Old Style" w:hAnsi="Bookman Old Style"/>
          <w:sz w:val="20"/>
          <w:szCs w:val="20"/>
        </w:rPr>
        <w:t xml:space="preserve">odpłatnej przerwy w wykonywaniu swoich obowiązków wynikających z niniejszej umowy </w:t>
      </w:r>
      <w:r w:rsidR="007F2110" w:rsidRPr="00C53383">
        <w:rPr>
          <w:rFonts w:ascii="Bookman Old Style" w:hAnsi="Bookman Old Style"/>
          <w:sz w:val="20"/>
          <w:szCs w:val="20"/>
        </w:rPr>
        <w:t>na okres nieprzekraczający jednego</w:t>
      </w:r>
      <w:r w:rsidRPr="00C53383">
        <w:rPr>
          <w:rFonts w:ascii="Bookman Old Style" w:hAnsi="Bookman Old Style"/>
          <w:sz w:val="20"/>
          <w:szCs w:val="20"/>
        </w:rPr>
        <w:t xml:space="preserve"> dni</w:t>
      </w:r>
      <w:r w:rsidR="007F2110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roboc</w:t>
      </w:r>
      <w:r w:rsidR="007F2110" w:rsidRPr="00C53383">
        <w:rPr>
          <w:rFonts w:ascii="Bookman Old Style" w:hAnsi="Bookman Old Style"/>
          <w:sz w:val="20"/>
          <w:szCs w:val="20"/>
        </w:rPr>
        <w:t>zego (maksymalnie do rozliczenia 8</w:t>
      </w:r>
      <w:r w:rsidRPr="00C53383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C53383">
        <w:rPr>
          <w:rFonts w:ascii="Bookman Old Style" w:hAnsi="Bookman Old Style"/>
          <w:sz w:val="20"/>
          <w:szCs w:val="20"/>
        </w:rPr>
        <w:t>usług zdrowotnych</w:t>
      </w:r>
      <w:r w:rsidR="007F2110" w:rsidRPr="00C53383">
        <w:rPr>
          <w:rFonts w:ascii="Bookman Old Style" w:hAnsi="Bookman Old Style"/>
          <w:sz w:val="20"/>
          <w:szCs w:val="20"/>
        </w:rPr>
        <w:t>)</w:t>
      </w:r>
      <w:r w:rsidR="00597E52" w:rsidRPr="00C53383">
        <w:rPr>
          <w:rFonts w:ascii="Bookman Old Style" w:hAnsi="Bookman Old Style"/>
          <w:sz w:val="20"/>
          <w:szCs w:val="20"/>
        </w:rPr>
        <w:t xml:space="preserve"> </w:t>
      </w:r>
      <w:r w:rsidR="007F2110" w:rsidRPr="00C53383">
        <w:rPr>
          <w:rFonts w:ascii="Bookman Old Style" w:hAnsi="Bookman Old Style"/>
          <w:sz w:val="20"/>
          <w:szCs w:val="20"/>
        </w:rPr>
        <w:t>oraz ma prawo do nieodp</w:t>
      </w:r>
      <w:r w:rsidR="00597E52" w:rsidRPr="00C53383">
        <w:rPr>
          <w:rFonts w:ascii="Bookman Old Style" w:hAnsi="Bookman Old Style"/>
          <w:sz w:val="20"/>
          <w:szCs w:val="20"/>
        </w:rPr>
        <w:t>łatnej przerwy na okres nie</w:t>
      </w:r>
      <w:r w:rsidR="007F2110" w:rsidRPr="00C53383">
        <w:rPr>
          <w:rFonts w:ascii="Bookman Old Style" w:hAnsi="Bookman Old Style"/>
          <w:sz w:val="20"/>
          <w:szCs w:val="20"/>
        </w:rPr>
        <w:t xml:space="preserve">przekraczający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czterech </w:t>
      </w:r>
      <w:r w:rsidR="007F2110" w:rsidRPr="00C53383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874E76" w:rsidRPr="00C53383">
        <w:rPr>
          <w:rFonts w:ascii="Bookman Old Style" w:hAnsi="Bookman Old Style"/>
          <w:sz w:val="20"/>
          <w:szCs w:val="20"/>
        </w:rPr>
        <w:t xml:space="preserve">32 </w:t>
      </w:r>
      <w:r w:rsidR="007F2110" w:rsidRPr="00C53383">
        <w:rPr>
          <w:rFonts w:ascii="Bookman Old Style" w:hAnsi="Bookman Old Style"/>
          <w:sz w:val="20"/>
          <w:szCs w:val="20"/>
        </w:rPr>
        <w:t>god</w:t>
      </w:r>
      <w:r w:rsidR="007F2436" w:rsidRPr="00C53383">
        <w:rPr>
          <w:rFonts w:ascii="Bookman Old Style" w:hAnsi="Bookman Old Style"/>
          <w:sz w:val="20"/>
          <w:szCs w:val="20"/>
        </w:rPr>
        <w:t>zin</w:t>
      </w:r>
      <w:r w:rsidR="00874E76" w:rsidRPr="00C53383">
        <w:rPr>
          <w:rFonts w:ascii="Bookman Old Style" w:hAnsi="Bookman Old Style"/>
          <w:sz w:val="20"/>
          <w:szCs w:val="20"/>
        </w:rPr>
        <w:t>y</w:t>
      </w:r>
      <w:r w:rsidR="007F2436" w:rsidRPr="00C53383">
        <w:rPr>
          <w:rFonts w:ascii="Bookman Old Style" w:hAnsi="Bookman Old Style"/>
          <w:sz w:val="20"/>
          <w:szCs w:val="20"/>
        </w:rPr>
        <w:t xml:space="preserve"> świadczenia usług zdrowotnych)</w:t>
      </w:r>
      <w:r w:rsidR="002978A5" w:rsidRPr="00C53383">
        <w:rPr>
          <w:rFonts w:ascii="Bookman Old Style" w:hAnsi="Bookman Old Style"/>
          <w:sz w:val="20"/>
          <w:szCs w:val="20"/>
        </w:rPr>
        <w:t xml:space="preserve">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C53383">
        <w:rPr>
          <w:rFonts w:ascii="Bookman Old Style" w:hAnsi="Bookman Old Style" w:cs="Arial Narrow"/>
          <w:sz w:val="20"/>
          <w:szCs w:val="20"/>
        </w:rPr>
        <w:t>z 2013r.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C53383">
        <w:rPr>
          <w:rFonts w:ascii="Bookman Old Style" w:hAnsi="Bookman Old Style" w:cs="Arial Narrow"/>
          <w:sz w:val="20"/>
          <w:szCs w:val="20"/>
        </w:rPr>
        <w:t>217</w:t>
      </w:r>
      <w:r w:rsidRPr="00C53383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C53383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C5338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C53383">
        <w:rPr>
          <w:rFonts w:ascii="Bookman Old Style" w:hAnsi="Bookman Old Style" w:cs="Arial Narrow"/>
          <w:sz w:val="20"/>
          <w:szCs w:val="20"/>
        </w:rPr>
        <w:t>Z</w:t>
      </w:r>
      <w:r w:rsidR="002978A5" w:rsidRPr="00C5338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A21188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C53383">
        <w:rPr>
          <w:rFonts w:ascii="Bookman Old Style" w:hAnsi="Bookman Old Style" w:cs="Arial Narrow"/>
          <w:sz w:val="20"/>
          <w:szCs w:val="20"/>
        </w:rPr>
        <w:t xml:space="preserve"> z zakresu lecznictwa szpitalnego oraz badań diagnostycznych 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w tym ultrasonograficznych i </w:t>
      </w:r>
      <w:r w:rsidR="00597E52" w:rsidRPr="00C53383">
        <w:rPr>
          <w:rFonts w:ascii="Bookman Old Style" w:hAnsi="Bookman Old Style" w:cs="Arial Narrow"/>
          <w:sz w:val="20"/>
          <w:szCs w:val="20"/>
        </w:rPr>
        <w:t>endoskop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owych dla prowadzonych przez siebie pacjentów, </w:t>
      </w:r>
      <w:r w:rsidRPr="00C53383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C53383" w:rsidRDefault="007A4645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Zespole Szpitali, w przypadku powołania do ich składu, nie więcej niż w trzech zespołach, komitetach </w:t>
      </w:r>
      <w:r w:rsidR="002B5A4A" w:rsidRPr="00C53383">
        <w:rPr>
          <w:rFonts w:ascii="Bookman Old Style" w:hAnsi="Bookman Old Style" w:cs="Arial Narrow"/>
          <w:sz w:val="20"/>
          <w:szCs w:val="20"/>
        </w:rPr>
        <w:t xml:space="preserve">lub </w:t>
      </w:r>
      <w:r w:rsidRPr="00C53383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C53383" w:rsidRDefault="00F30B7F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Udzielający zamówienie ma podpisaną w tym zakresie</w:t>
      </w:r>
      <w:r w:rsidR="00926544" w:rsidRPr="00C53383">
        <w:rPr>
          <w:rFonts w:ascii="Bookman Old Style" w:hAnsi="Bookman Old Style" w:cs="Arial Narrow"/>
          <w:sz w:val="20"/>
          <w:szCs w:val="20"/>
        </w:rPr>
        <w:t xml:space="preserve"> umowę,</w:t>
      </w:r>
      <w:r w:rsidRPr="00C53383">
        <w:rPr>
          <w:rFonts w:ascii="Bookman Old Style" w:hAnsi="Bookman Old Style" w:cs="Arial Narrow"/>
          <w:sz w:val="20"/>
          <w:szCs w:val="20"/>
        </w:rPr>
        <w:t xml:space="preserve">  jedynie w przypadkach , gdy jest to celowe i uzasadnione;</w:t>
      </w:r>
    </w:p>
    <w:p w:rsidR="00597E52" w:rsidRPr="00C53383" w:rsidRDefault="00926544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nieodpłatnego udzielania konsultacji na </w:t>
      </w:r>
      <w:r w:rsidR="00F44F0F" w:rsidRPr="00C53383">
        <w:rPr>
          <w:rFonts w:ascii="Bookman Old Style" w:hAnsi="Bookman Old Style" w:cs="Arial Narrow"/>
          <w:sz w:val="20"/>
          <w:szCs w:val="20"/>
        </w:rPr>
        <w:t>rzecz pacjentów Zespołu Szpitali</w:t>
      </w:r>
      <w:r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650C61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poinformowania o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nieobecności</w:t>
      </w:r>
      <w:r w:rsidRPr="00C53383">
        <w:rPr>
          <w:rFonts w:ascii="Bookman Old Style" w:hAnsi="Bookman Old Style" w:cs="Arial Narrow"/>
          <w:sz w:val="20"/>
          <w:szCs w:val="20"/>
        </w:rPr>
        <w:t xml:space="preserve"> planowej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w terminie </w:t>
      </w:r>
      <w:r w:rsidRPr="00C53383">
        <w:rPr>
          <w:rFonts w:ascii="Bookman Old Style" w:hAnsi="Bookman Old Style" w:cs="Arial Narrow"/>
          <w:sz w:val="20"/>
          <w:szCs w:val="20"/>
        </w:rPr>
        <w:t xml:space="preserve">nie później niż </w:t>
      </w:r>
      <w:r w:rsidR="00261C90" w:rsidRPr="00C53383">
        <w:rPr>
          <w:rFonts w:ascii="Bookman Old Style" w:hAnsi="Bookman Old Style" w:cs="Arial Narrow"/>
          <w:sz w:val="20"/>
          <w:szCs w:val="20"/>
        </w:rPr>
        <w:t>7 dni prz</w:t>
      </w:r>
      <w:r w:rsidRPr="00C53383">
        <w:rPr>
          <w:rFonts w:ascii="Bookman Old Style" w:hAnsi="Bookman Old Style" w:cs="Arial Narrow"/>
          <w:sz w:val="20"/>
          <w:szCs w:val="20"/>
        </w:rPr>
        <w:t>ed</w:t>
      </w:r>
      <w:r w:rsidR="00597E52" w:rsidRPr="00C53383">
        <w:rPr>
          <w:rFonts w:ascii="Bookman Old Style" w:hAnsi="Bookman Old Style" w:cs="Arial Narrow"/>
          <w:sz w:val="20"/>
          <w:szCs w:val="20"/>
        </w:rPr>
        <w:t xml:space="preserve"> pierwszym dniem nieobecności (</w:t>
      </w:r>
      <w:r w:rsidRPr="00C53383">
        <w:rPr>
          <w:rFonts w:ascii="Bookman Old Style" w:hAnsi="Bookman Old Style" w:cs="Arial Narrow"/>
          <w:sz w:val="20"/>
          <w:szCs w:val="20"/>
        </w:rPr>
        <w:t>dotyc</w:t>
      </w:r>
      <w:r w:rsidR="00597E52" w:rsidRPr="00C53383">
        <w:rPr>
          <w:rFonts w:ascii="Bookman Old Style" w:hAnsi="Bookman Old Style" w:cs="Arial Narrow"/>
          <w:sz w:val="20"/>
          <w:szCs w:val="20"/>
        </w:rPr>
        <w:t>zy to również odpłatnej przerwy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o której mowa     w </w:t>
      </w:r>
      <w:r w:rsidR="00597E52" w:rsidRPr="00C53383">
        <w:rPr>
          <w:rFonts w:ascii="Bookman Old Style" w:hAnsi="Bookman Old Style" w:cs="Arial Narrow"/>
          <w:sz w:val="20"/>
          <w:szCs w:val="20"/>
        </w:rPr>
        <w:t>§</w:t>
      </w:r>
      <w:r w:rsidRPr="00C53383">
        <w:rPr>
          <w:rFonts w:ascii="Bookman Old Style" w:hAnsi="Bookman Old Style" w:cs="Arial Narrow"/>
          <w:sz w:val="20"/>
          <w:szCs w:val="20"/>
        </w:rPr>
        <w:t>3</w:t>
      </w:r>
      <w:r w:rsidR="00A21188" w:rsidRPr="00C53383">
        <w:rPr>
          <w:rFonts w:ascii="Bookman Old Style" w:hAnsi="Bookman Old Style" w:cs="Arial Narrow"/>
          <w:sz w:val="20"/>
          <w:szCs w:val="20"/>
        </w:rPr>
        <w:t xml:space="preserve"> ust.4);</w:t>
      </w:r>
    </w:p>
    <w:p w:rsidR="00261C90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C5338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C53383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4.</w:t>
      </w:r>
    </w:p>
    <w:p w:rsidR="00261C90" w:rsidRPr="00C53383" w:rsidRDefault="00261C90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C53383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C53383">
        <w:rPr>
          <w:rFonts w:ascii="Bookman Old Style" w:hAnsi="Bookman Old Style"/>
          <w:sz w:val="20"/>
          <w:szCs w:val="20"/>
        </w:rPr>
        <w:t xml:space="preserve"> (Dz. U. Nr 252, poz. 1697</w:t>
      </w:r>
      <w:r w:rsidR="00B951BF" w:rsidRPr="00C53383">
        <w:rPr>
          <w:rFonts w:ascii="Bookman Old Style" w:hAnsi="Bookman Old Style"/>
          <w:sz w:val="20"/>
          <w:szCs w:val="20"/>
        </w:rPr>
        <w:t xml:space="preserve"> z </w:t>
      </w:r>
      <w:proofErr w:type="spellStart"/>
      <w:r w:rsidR="00B951BF"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="00B951BF" w:rsidRPr="00C53383">
        <w:rPr>
          <w:rFonts w:ascii="Bookman Old Style" w:hAnsi="Bookman Old Style"/>
          <w:sz w:val="20"/>
          <w:szCs w:val="20"/>
        </w:rPr>
        <w:t>. zm.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597E52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amówienie ponosi pełną odpowiedzialność za terminowość, jakość i rzetelność prowadzonej dokumentacji medycznej.</w:t>
      </w:r>
    </w:p>
    <w:p w:rsidR="004C479A" w:rsidRPr="00C53383" w:rsidRDefault="004C479A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C53383" w:rsidRDefault="007F52DA" w:rsidP="004C479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5338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53383">
        <w:rPr>
          <w:rFonts w:ascii="Bookman Old Style" w:hAnsi="Bookman Old Style" w:cs="Times New Roman"/>
          <w:sz w:val="20"/>
          <w:szCs w:val="20"/>
        </w:rPr>
        <w:t>wykonywania czynności zleconych przez Dyrektora, Dyrektora ds. Lecznictwa a także Kierownika/Ordynatora Oddziału w zakresie związanym z przedmiotem umowy.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5338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bCs/>
          <w:sz w:val="20"/>
          <w:szCs w:val="20"/>
        </w:rPr>
        <w:t>Z</w:t>
      </w:r>
      <w:r w:rsidRPr="00C53383">
        <w:rPr>
          <w:rFonts w:ascii="Bookman Old Style" w:hAnsi="Bookman Old Style"/>
          <w:bCs/>
          <w:sz w:val="20"/>
          <w:szCs w:val="20"/>
        </w:rPr>
        <w:t>amówienie</w:t>
      </w:r>
      <w:r w:rsidRPr="00C5338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C5338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C53383">
        <w:rPr>
          <w:rFonts w:ascii="Bookman Old Style" w:hAnsi="Bookman Old Style"/>
          <w:sz w:val="20"/>
          <w:szCs w:val="20"/>
        </w:rPr>
        <w:t>Z</w:t>
      </w:r>
      <w:r w:rsidR="007B56F2" w:rsidRPr="00C5338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bCs/>
          <w:sz w:val="20"/>
          <w:szCs w:val="20"/>
        </w:rPr>
        <w:t>Przyjmujący zamówienie</w:t>
      </w:r>
      <w:r w:rsidRPr="00C5338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4C479A" w:rsidRPr="00C53383" w:rsidRDefault="004C479A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6.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bazy lokalowej;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53383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C53383" w:rsidRDefault="00F30B7F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C5338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</w:t>
      </w:r>
      <w:r w:rsidRPr="00C53383">
        <w:rPr>
          <w:rFonts w:ascii="Bookman Old Style" w:hAnsi="Bookman Old Style"/>
          <w:sz w:val="20"/>
          <w:szCs w:val="20"/>
        </w:rPr>
        <w:lastRenderedPageBreak/>
        <w:t xml:space="preserve">zdrowotnych chyba, że odpłatność wynika z przepisów powszechnie obowiązującego prawa i jest pobierana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7.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C5338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C5338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C5338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B7370C" w:rsidRPr="00C53383">
        <w:rPr>
          <w:rFonts w:ascii="Bookman Old Style" w:hAnsi="Bookman Old Style"/>
          <w:sz w:val="20"/>
          <w:szCs w:val="20"/>
        </w:rPr>
        <w:t>amówieni</w:t>
      </w:r>
      <w:r w:rsidR="002B5A4A" w:rsidRPr="00C53383">
        <w:rPr>
          <w:rFonts w:ascii="Bookman Old Style" w:hAnsi="Bookman Old Style"/>
          <w:sz w:val="20"/>
          <w:szCs w:val="20"/>
        </w:rPr>
        <w:t>a</w:t>
      </w:r>
      <w:r w:rsidR="00B7370C" w:rsidRPr="00C53383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C53383">
        <w:rPr>
          <w:rFonts w:ascii="Bookman Old Style" w:hAnsi="Bookman Old Style"/>
          <w:sz w:val="20"/>
          <w:szCs w:val="20"/>
        </w:rPr>
        <w:t xml:space="preserve">m także w ustawie </w:t>
      </w:r>
      <w:r w:rsidRPr="00C53383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Pr="00C53383">
        <w:rPr>
          <w:rFonts w:ascii="Bookman Old Style" w:hAnsi="Bookman Old Style"/>
          <w:sz w:val="20"/>
          <w:szCs w:val="20"/>
        </w:rPr>
        <w:t>. zm.).</w:t>
      </w:r>
    </w:p>
    <w:p w:rsidR="00B7370C" w:rsidRPr="00C53383" w:rsidRDefault="00B7370C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 żadnych okolicznościach  opuścić terenu szpitala w czasie realizacji świadczeń, chyba, ze uzyska zgodę </w:t>
      </w:r>
      <w:r w:rsidR="002B5A4A" w:rsidRPr="00C53383">
        <w:rPr>
          <w:rFonts w:ascii="Bookman Old Style" w:hAnsi="Bookman Old Style"/>
          <w:sz w:val="20"/>
          <w:szCs w:val="20"/>
        </w:rPr>
        <w:t>Udzielającego Zamówienia</w:t>
      </w:r>
      <w:r w:rsidR="007B56F2" w:rsidRPr="00C53383">
        <w:rPr>
          <w:rFonts w:ascii="Bookman Old Style" w:hAnsi="Bookman Old Style"/>
          <w:sz w:val="20"/>
          <w:szCs w:val="20"/>
        </w:rPr>
        <w:t>.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C53383" w:rsidRDefault="00FD0188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9B184C" w:rsidRPr="00C5338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8.</w:t>
      </w:r>
    </w:p>
    <w:p w:rsidR="00FD0188" w:rsidRPr="00C53383" w:rsidRDefault="00261C9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5338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C5338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 xml:space="preserve"> </w:t>
      </w:r>
    </w:p>
    <w:p w:rsidR="00413EB6" w:rsidRPr="00C53383" w:rsidRDefault="00261C90" w:rsidP="00FE63A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="00413EB6" w:rsidRPr="00C53383">
        <w:rPr>
          <w:rFonts w:ascii="Bookman Old Style" w:hAnsi="Bookman Old Style" w:cs="Arial Narrow"/>
          <w:b/>
          <w:sz w:val="20"/>
          <w:szCs w:val="20"/>
        </w:rPr>
        <w:t>…</w:t>
      </w:r>
      <w:r w:rsidR="004C479A" w:rsidRPr="00C53383">
        <w:rPr>
          <w:rFonts w:ascii="Bookman Old Style" w:hAnsi="Bookman Old Style" w:cs="Arial Narrow"/>
          <w:b/>
          <w:sz w:val="20"/>
          <w:szCs w:val="20"/>
        </w:rPr>
        <w:t>…………</w:t>
      </w:r>
      <w:r w:rsidR="00413EB6" w:rsidRPr="00C53383">
        <w:rPr>
          <w:rFonts w:ascii="Bookman Old Style" w:hAnsi="Bookman Old Style" w:cs="Arial Narrow"/>
          <w:b/>
          <w:sz w:val="20"/>
          <w:szCs w:val="20"/>
        </w:rPr>
        <w:t>……</w:t>
      </w:r>
      <w:r w:rsidRPr="00C53383">
        <w:rPr>
          <w:rFonts w:ascii="Bookman Old Style" w:hAnsi="Bookman Old Style" w:cs="Arial Narrow"/>
          <w:sz w:val="20"/>
          <w:szCs w:val="20"/>
        </w:rPr>
        <w:t xml:space="preserve"> (słownie: </w:t>
      </w:r>
      <w:r w:rsidR="00413EB6" w:rsidRPr="00C53383">
        <w:rPr>
          <w:rFonts w:ascii="Bookman Old Style" w:hAnsi="Bookman Old Style" w:cs="Arial Narrow"/>
          <w:sz w:val="20"/>
          <w:szCs w:val="20"/>
        </w:rPr>
        <w:t>………</w:t>
      </w:r>
      <w:r w:rsidR="004C479A" w:rsidRPr="00C53383">
        <w:rPr>
          <w:rFonts w:ascii="Bookman Old Style" w:hAnsi="Bookman Old Style" w:cs="Arial Narrow"/>
          <w:sz w:val="20"/>
          <w:szCs w:val="20"/>
        </w:rPr>
        <w:t>…………………</w:t>
      </w:r>
      <w:r w:rsidR="00413EB6" w:rsidRPr="00C53383">
        <w:rPr>
          <w:rFonts w:ascii="Bookman Old Style" w:hAnsi="Bookman Old Style" w:cs="Arial Narrow"/>
          <w:sz w:val="20"/>
          <w:szCs w:val="20"/>
        </w:rPr>
        <w:t>……</w:t>
      </w:r>
      <w:r w:rsidRPr="00C53383">
        <w:rPr>
          <w:rFonts w:ascii="Bookman Old Style" w:hAnsi="Bookman Old Style" w:cs="Arial Narrow"/>
          <w:sz w:val="20"/>
          <w:szCs w:val="20"/>
        </w:rPr>
        <w:t xml:space="preserve"> 00/100)</w:t>
      </w:r>
      <w:r w:rsidR="00413EB6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za jedną godzinę </w:t>
      </w:r>
      <w:r w:rsidR="00413EB6" w:rsidRPr="00C53383">
        <w:rPr>
          <w:rFonts w:ascii="Bookman Old Style" w:hAnsi="Bookman Old Style" w:cs="Arial Narrow"/>
          <w:sz w:val="20"/>
          <w:szCs w:val="20"/>
        </w:rPr>
        <w:t>pe</w:t>
      </w:r>
      <w:r w:rsidR="00FD0188" w:rsidRPr="00C53383">
        <w:rPr>
          <w:rFonts w:ascii="Bookman Old Style" w:hAnsi="Bookman Old Style" w:cs="Arial Narrow"/>
          <w:sz w:val="20"/>
          <w:szCs w:val="20"/>
        </w:rPr>
        <w:t xml:space="preserve">łnienia obowiązków lekarza </w:t>
      </w:r>
      <w:r w:rsidR="00FE63A0">
        <w:rPr>
          <w:rFonts w:ascii="Bookman Old Style" w:hAnsi="Bookman Old Style" w:cs="Arial Narrow"/>
          <w:sz w:val="20"/>
          <w:szCs w:val="20"/>
        </w:rPr>
        <w:t>dyżurnego w pionie internistycznym.</w:t>
      </w:r>
    </w:p>
    <w:p w:rsidR="00261C90" w:rsidRPr="00C53383" w:rsidRDefault="00D851A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w rozbiciu na poszczególne </w:t>
      </w:r>
      <w:r w:rsidR="00DD76A9" w:rsidRPr="00C53383">
        <w:rPr>
          <w:rFonts w:ascii="Bookman Old Style" w:hAnsi="Bookman Old Style"/>
          <w:sz w:val="20"/>
          <w:szCs w:val="20"/>
        </w:rPr>
        <w:t xml:space="preserve">oddziały i </w:t>
      </w:r>
      <w:r w:rsidRPr="00C53383">
        <w:rPr>
          <w:rFonts w:ascii="Bookman Old Style" w:hAnsi="Bookman Old Style"/>
          <w:sz w:val="20"/>
          <w:szCs w:val="20"/>
        </w:rPr>
        <w:t>dni miesiąca</w:t>
      </w:r>
      <w:r w:rsidR="00B30CCF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C53383">
        <w:rPr>
          <w:rFonts w:ascii="Bookman Old Style" w:hAnsi="Bookman Old Style"/>
          <w:sz w:val="20"/>
          <w:szCs w:val="20"/>
        </w:rPr>
        <w:t xml:space="preserve">uznania </w:t>
      </w:r>
      <w:r w:rsidRPr="00C53383">
        <w:rPr>
          <w:rFonts w:ascii="Bookman Old Style" w:hAnsi="Bookman Old Style"/>
          <w:sz w:val="20"/>
          <w:szCs w:val="20"/>
        </w:rPr>
        <w:t>ra</w:t>
      </w:r>
      <w:r w:rsidR="00FD0188" w:rsidRPr="00C5338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C5338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</w:t>
      </w:r>
      <w:r w:rsidR="00FF093B" w:rsidRPr="00C53383">
        <w:rPr>
          <w:rFonts w:ascii="Bookman Old Style" w:hAnsi="Bookman Old Style"/>
          <w:sz w:val="20"/>
          <w:szCs w:val="20"/>
        </w:rPr>
        <w:t>e</w:t>
      </w:r>
      <w:r w:rsidRPr="00C53383">
        <w:rPr>
          <w:rFonts w:ascii="Bookman Old Style" w:hAnsi="Bookman Old Style"/>
          <w:sz w:val="20"/>
          <w:szCs w:val="20"/>
        </w:rPr>
        <w:t xml:space="preserve">. </w:t>
      </w:r>
    </w:p>
    <w:p w:rsidR="00C53383" w:rsidRDefault="00C53383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9.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DD76A9" w:rsidRPr="00C53383">
        <w:rPr>
          <w:rFonts w:ascii="Bookman Old Style" w:hAnsi="Bookman Old Style"/>
          <w:sz w:val="20"/>
          <w:szCs w:val="20"/>
        </w:rPr>
        <w:t xml:space="preserve">1 </w:t>
      </w:r>
      <w:r w:rsidR="00F57F79" w:rsidRPr="00C53383">
        <w:rPr>
          <w:rFonts w:ascii="Bookman Old Style" w:hAnsi="Bookman Old Style"/>
          <w:sz w:val="20"/>
          <w:szCs w:val="20"/>
        </w:rPr>
        <w:t xml:space="preserve">stycznia </w:t>
      </w:r>
      <w:r w:rsidRPr="00C53383">
        <w:rPr>
          <w:rFonts w:ascii="Bookman Old Style" w:hAnsi="Bookman Old Style"/>
          <w:sz w:val="20"/>
          <w:szCs w:val="20"/>
        </w:rPr>
        <w:t>201</w:t>
      </w:r>
      <w:r w:rsidR="00F57F79" w:rsidRPr="00C53383">
        <w:rPr>
          <w:rFonts w:ascii="Bookman Old Style" w:hAnsi="Bookman Old Style"/>
          <w:sz w:val="20"/>
          <w:szCs w:val="20"/>
        </w:rPr>
        <w:t>4r. do dnia 31 grudnia 2014</w:t>
      </w:r>
      <w:r w:rsidRPr="00C53383">
        <w:rPr>
          <w:rFonts w:ascii="Bookman Old Style" w:hAnsi="Bookman Old Style"/>
          <w:sz w:val="20"/>
          <w:szCs w:val="20"/>
        </w:rPr>
        <w:t xml:space="preserve">r. 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ud</w:t>
      </w:r>
      <w:r w:rsidR="00DD76A9" w:rsidRPr="00C5338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C5338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C53383">
        <w:rPr>
          <w:rFonts w:ascii="Bookman Old Style" w:hAnsi="Bookman Old Style"/>
          <w:sz w:val="20"/>
          <w:szCs w:val="20"/>
        </w:rPr>
        <w:t>albo</w:t>
      </w:r>
      <w:r w:rsidR="002B5A4A" w:rsidRPr="00C5338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C53383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przypadku jej wypowiedzenia przez Udzielającego zamówienie z zachowaniem trzymiesięcznego okresu wypowiedzenia na koniec miesiąca kalendarzowego.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a w </w:t>
      </w:r>
      <w:r w:rsidRPr="00C53383">
        <w:rPr>
          <w:rFonts w:ascii="Bookman Old Style" w:hAnsi="Bookman Old Style"/>
          <w:sz w:val="20"/>
          <w:szCs w:val="20"/>
        </w:rPr>
        <w:lastRenderedPageBreak/>
        <w:t xml:space="preserve">szczególności jest w zwłoce z dokonaniem zapłaty za udzielane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C53383" w:rsidRDefault="00FD0188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Udzielający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C53383" w:rsidRDefault="00FD0188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</w:t>
      </w:r>
      <w:r w:rsidR="00642D78" w:rsidRPr="00C53383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C53383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C53383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C53383">
        <w:rPr>
          <w:rFonts w:ascii="Bookman Old Style" w:hAnsi="Bookman Old Style"/>
          <w:sz w:val="20"/>
          <w:szCs w:val="20"/>
        </w:rPr>
        <w:t>zawarcia umowy ubezpieczenia od odpowiedzialności cywilnej.</w:t>
      </w:r>
    </w:p>
    <w:p w:rsidR="00261C90" w:rsidRPr="00C53383" w:rsidRDefault="00FD0188" w:rsidP="004C479A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niezależnych od niego przyczyn, </w:t>
      </w:r>
      <w:r w:rsidR="00642D78" w:rsidRPr="00C5338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C53383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10.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53383">
        <w:rPr>
          <w:rFonts w:ascii="Bookman Old Style" w:hAnsi="Bookman Old Style"/>
          <w:sz w:val="20"/>
          <w:szCs w:val="20"/>
        </w:rPr>
        <w:t xml:space="preserve">czas, </w:t>
      </w:r>
      <w:r w:rsidRPr="00C5338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C53383">
        <w:rPr>
          <w:rFonts w:ascii="Bookman Old Style" w:hAnsi="Bookman Old Style"/>
          <w:sz w:val="20"/>
          <w:szCs w:val="20"/>
        </w:rPr>
        <w:t xml:space="preserve">udzielanych </w:t>
      </w:r>
      <w:r w:rsidRPr="00C53383">
        <w:rPr>
          <w:rFonts w:ascii="Bookman Old Style" w:hAnsi="Bookman Old Style"/>
          <w:sz w:val="20"/>
          <w:szCs w:val="20"/>
        </w:rPr>
        <w:t>świad</w:t>
      </w:r>
      <w:r w:rsidR="00E509EF" w:rsidRPr="00C53383">
        <w:rPr>
          <w:rFonts w:ascii="Bookman Old Style" w:hAnsi="Bookman Old Style"/>
          <w:sz w:val="20"/>
          <w:szCs w:val="20"/>
        </w:rPr>
        <w:t>czeń zdrowotnych</w:t>
      </w:r>
      <w:r w:rsidRPr="00C5338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11.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C53383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C53383">
        <w:rPr>
          <w:rFonts w:ascii="Bookman Old Style" w:hAnsi="Bookman Old Style"/>
          <w:sz w:val="20"/>
          <w:szCs w:val="20"/>
        </w:rPr>
        <w:t>odstąpieni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od umowy lub jej rozwiązani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z przyczyn leżących po stronie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</w:t>
      </w:r>
      <w:r w:rsidR="00F63592" w:rsidRPr="00C53383">
        <w:rPr>
          <w:rFonts w:ascii="Bookman Old Style" w:hAnsi="Bookman Old Style"/>
          <w:sz w:val="20"/>
          <w:szCs w:val="20"/>
        </w:rPr>
        <w:t>,</w:t>
      </w:r>
    </w:p>
    <w:p w:rsidR="00363337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="00F63592" w:rsidRPr="00C53383">
        <w:rPr>
          <w:rFonts w:ascii="Bookman Old Style" w:hAnsi="Bookman Old Style"/>
          <w:sz w:val="20"/>
          <w:szCs w:val="20"/>
        </w:rPr>
        <w:t>amówienia,</w:t>
      </w:r>
    </w:p>
    <w:p w:rsidR="00F63592" w:rsidRPr="00C53383" w:rsidRDefault="00F63592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za każdy dzień (8 godzin) nieusprawiedliwionego braku świadczenia usług zdrowotnych.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 xml:space="preserve">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C53383">
        <w:rPr>
          <w:rFonts w:ascii="Bookman Old Style" w:hAnsi="Bookman Old Style"/>
          <w:sz w:val="20"/>
          <w:szCs w:val="20"/>
        </w:rPr>
        <w:t>ści Przyjmującego 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12.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C5338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C53383">
        <w:rPr>
          <w:rFonts w:ascii="Bookman Old Style" w:hAnsi="Bookman Old Style" w:cs="ArialMT"/>
          <w:sz w:val="20"/>
          <w:szCs w:val="20"/>
        </w:rPr>
        <w:t>U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926544" w:rsidRPr="00C53383">
        <w:rPr>
          <w:rFonts w:ascii="Bookman Old Style" w:hAnsi="Bookman Old Style" w:cs="ArialMT"/>
          <w:sz w:val="20"/>
          <w:szCs w:val="20"/>
        </w:rPr>
        <w:t>amówienie;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C5338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C53383">
        <w:rPr>
          <w:rFonts w:ascii="Bookman Old Style" w:hAnsi="Bookman Old Style" w:cs="ArialMT"/>
          <w:sz w:val="20"/>
          <w:szCs w:val="20"/>
        </w:rPr>
        <w:t>,</w:t>
      </w:r>
      <w:r w:rsidRPr="00C5338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C5338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E509EF" w:rsidRPr="00C5338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13.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C53383">
        <w:rPr>
          <w:rFonts w:ascii="Bookman Old Style" w:hAnsi="Bookman Old Style"/>
          <w:sz w:val="20"/>
          <w:szCs w:val="20"/>
        </w:rPr>
        <w:t xml:space="preserve"> z 2013r., </w:t>
      </w:r>
      <w:r w:rsidRPr="00C53383">
        <w:rPr>
          <w:rFonts w:ascii="Bookman Old Style" w:hAnsi="Bookman Old Style"/>
          <w:sz w:val="20"/>
          <w:szCs w:val="20"/>
        </w:rPr>
        <w:t xml:space="preserve">poz. </w:t>
      </w:r>
      <w:r w:rsidR="00F57F79" w:rsidRPr="00C53383">
        <w:rPr>
          <w:rFonts w:ascii="Bookman Old Style" w:hAnsi="Bookman Old Style"/>
          <w:sz w:val="20"/>
          <w:szCs w:val="20"/>
        </w:rPr>
        <w:t>217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76963" w:rsidRPr="004C479A" w:rsidRDefault="00261C90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 xml:space="preserve">UDZIELAJĄCY ZAMÓWIENIA </w:t>
      </w:r>
      <w:r w:rsidRPr="00C53383">
        <w:rPr>
          <w:rFonts w:ascii="Bookman Old Style" w:hAnsi="Bookman Old Style"/>
          <w:b/>
          <w:szCs w:val="20"/>
        </w:rPr>
        <w:tab/>
      </w:r>
      <w:r w:rsidR="00905DF3" w:rsidRPr="00C53383">
        <w:rPr>
          <w:rFonts w:ascii="Bookman Old Style" w:hAnsi="Bookman Old Style"/>
          <w:b/>
          <w:szCs w:val="20"/>
        </w:rPr>
        <w:tab/>
      </w:r>
      <w:r w:rsidRPr="00C53383">
        <w:rPr>
          <w:rFonts w:ascii="Bookman Old Style" w:hAnsi="Bookman Old Style"/>
          <w:b/>
          <w:szCs w:val="20"/>
        </w:rPr>
        <w:t>PRZYJMUJĄCY ZAM</w:t>
      </w:r>
      <w:bookmarkStart w:id="0" w:name="_GoBack"/>
      <w:bookmarkEnd w:id="0"/>
      <w:r w:rsidRPr="00C53383">
        <w:rPr>
          <w:rFonts w:ascii="Bookman Old Style" w:hAnsi="Bookman Old Style"/>
          <w:b/>
          <w:szCs w:val="20"/>
        </w:rPr>
        <w:t>ÓWIENIE</w:t>
      </w:r>
    </w:p>
    <w:sectPr w:rsidR="00D76963" w:rsidRPr="004C479A" w:rsidSect="00BC45F2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D71" w:rsidRDefault="00B07D71" w:rsidP="00304813">
      <w:r>
        <w:separator/>
      </w:r>
    </w:p>
  </w:endnote>
  <w:endnote w:type="continuationSeparator" w:id="0">
    <w:p w:rsidR="00B07D71" w:rsidRDefault="00B07D7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FE63A0">
      <w:rPr>
        <w:rFonts w:ascii="Cambria" w:hAnsi="Cambria"/>
        <w:i/>
        <w:sz w:val="20"/>
        <w:lang w:val="pl-PL"/>
      </w:rPr>
      <w:t>23</w:t>
    </w:r>
    <w:r>
      <w:rPr>
        <w:rFonts w:ascii="Cambria" w:hAnsi="Cambria"/>
        <w:i/>
        <w:sz w:val="20"/>
      </w:rPr>
      <w:t>/201</w:t>
    </w:r>
    <w:r w:rsidR="00C741C7">
      <w:rPr>
        <w:rFonts w:ascii="Cambria" w:hAnsi="Cambria"/>
        <w:i/>
        <w:sz w:val="20"/>
        <w:lang w:val="pl-PL"/>
      </w:rPr>
      <w:t>3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="00FE63A0">
      <w:rPr>
        <w:rFonts w:ascii="Cambria" w:hAnsi="Cambria"/>
        <w:i/>
        <w:sz w:val="20"/>
        <w:lang w:val="pl-PL"/>
      </w:rPr>
      <w:t xml:space="preserve"> dyżurnego w pionie internistycznym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FE63A0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D71" w:rsidRDefault="00B07D71" w:rsidP="00304813">
      <w:r>
        <w:separator/>
      </w:r>
    </w:p>
  </w:footnote>
  <w:footnote w:type="continuationSeparator" w:id="0">
    <w:p w:rsidR="00B07D71" w:rsidRDefault="00B07D7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672106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</w:t>
    </w:r>
    <w:r w:rsidR="001B558B">
      <w:rPr>
        <w:rFonts w:ascii="Cambria" w:hAnsi="Cambria"/>
        <w:i/>
        <w:sz w:val="20"/>
        <w:szCs w:val="32"/>
        <w:lang w:val="pl-PL"/>
      </w:rPr>
      <w:t>Umow</w:t>
    </w:r>
    <w:r>
      <w:rPr>
        <w:rFonts w:ascii="Cambria" w:hAnsi="Cambria"/>
        <w:i/>
        <w:sz w:val="20"/>
        <w:szCs w:val="32"/>
        <w:lang w:val="pl-PL"/>
      </w:rPr>
      <w:t>y</w:t>
    </w:r>
    <w:r w:rsidR="001B558B">
      <w:rPr>
        <w:rFonts w:ascii="Cambria" w:hAnsi="Cambria"/>
        <w:i/>
        <w:sz w:val="20"/>
        <w:szCs w:val="32"/>
        <w:lang w:val="pl-PL"/>
      </w:rPr>
      <w:t xml:space="preserve"> 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FD0188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C741C7">
      <w:rPr>
        <w:rFonts w:ascii="Cambria" w:hAnsi="Cambria"/>
        <w:i/>
        <w:sz w:val="20"/>
        <w:szCs w:val="32"/>
        <w:lang w:val="pl-PL"/>
      </w:rPr>
      <w:t>3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B20E2B"/>
    <w:multiLevelType w:val="hybridMultilevel"/>
    <w:tmpl w:val="55B6B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B176E"/>
    <w:multiLevelType w:val="multilevel"/>
    <w:tmpl w:val="A5845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6D86E0D"/>
    <w:multiLevelType w:val="hybridMultilevel"/>
    <w:tmpl w:val="E5A465D2"/>
    <w:lvl w:ilvl="0" w:tplc="00E6AF9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2"/>
  </w:num>
  <w:num w:numId="23">
    <w:abstractNumId w:val="30"/>
  </w:num>
  <w:num w:numId="24">
    <w:abstractNumId w:val="4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39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36"/>
  </w:num>
  <w:num w:numId="35">
    <w:abstractNumId w:val="18"/>
  </w:num>
  <w:num w:numId="36">
    <w:abstractNumId w:val="41"/>
  </w:num>
  <w:num w:numId="37">
    <w:abstractNumId w:val="43"/>
  </w:num>
  <w:num w:numId="38">
    <w:abstractNumId w:val="15"/>
  </w:num>
  <w:num w:numId="39">
    <w:abstractNumId w:val="28"/>
  </w:num>
  <w:num w:numId="40">
    <w:abstractNumId w:val="21"/>
  </w:num>
  <w:num w:numId="41">
    <w:abstractNumId w:val="35"/>
  </w:num>
  <w:num w:numId="42">
    <w:abstractNumId w:val="23"/>
  </w:num>
  <w:num w:numId="43">
    <w:abstractNumId w:val="40"/>
  </w:num>
  <w:num w:numId="44">
    <w:abstractNumId w:val="19"/>
  </w:num>
  <w:num w:numId="45">
    <w:abstractNumId w:val="34"/>
  </w:num>
  <w:num w:numId="46">
    <w:abstractNumId w:val="26"/>
  </w:num>
  <w:num w:numId="47">
    <w:abstractNumId w:val="32"/>
  </w:num>
  <w:num w:numId="48">
    <w:abstractNumId w:val="27"/>
  </w:num>
  <w:num w:numId="49">
    <w:abstractNumId w:val="16"/>
  </w:num>
  <w:num w:numId="50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C5DBA"/>
    <w:rsid w:val="000F7E33"/>
    <w:rsid w:val="00104E3F"/>
    <w:rsid w:val="001146E2"/>
    <w:rsid w:val="001159F8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205954"/>
    <w:rsid w:val="00205F83"/>
    <w:rsid w:val="002072C9"/>
    <w:rsid w:val="00224B6B"/>
    <w:rsid w:val="00242484"/>
    <w:rsid w:val="0024325A"/>
    <w:rsid w:val="00261C90"/>
    <w:rsid w:val="002644C3"/>
    <w:rsid w:val="002978A5"/>
    <w:rsid w:val="002A3A58"/>
    <w:rsid w:val="002A61A7"/>
    <w:rsid w:val="002A6226"/>
    <w:rsid w:val="002B5A4A"/>
    <w:rsid w:val="00304813"/>
    <w:rsid w:val="00317070"/>
    <w:rsid w:val="00321202"/>
    <w:rsid w:val="0032516F"/>
    <w:rsid w:val="00326414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E9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37508"/>
    <w:rsid w:val="00437BF3"/>
    <w:rsid w:val="00447849"/>
    <w:rsid w:val="00450CD1"/>
    <w:rsid w:val="0045388C"/>
    <w:rsid w:val="00455C91"/>
    <w:rsid w:val="00456E75"/>
    <w:rsid w:val="00467503"/>
    <w:rsid w:val="0049100D"/>
    <w:rsid w:val="004C479A"/>
    <w:rsid w:val="004D6696"/>
    <w:rsid w:val="004F546B"/>
    <w:rsid w:val="00522813"/>
    <w:rsid w:val="005518E2"/>
    <w:rsid w:val="00553B8B"/>
    <w:rsid w:val="00587336"/>
    <w:rsid w:val="00592290"/>
    <w:rsid w:val="00597E52"/>
    <w:rsid w:val="005A40E5"/>
    <w:rsid w:val="005C485C"/>
    <w:rsid w:val="005C4BA3"/>
    <w:rsid w:val="005D6C49"/>
    <w:rsid w:val="005E3F80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E493E"/>
    <w:rsid w:val="00703A63"/>
    <w:rsid w:val="00703F9F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803170"/>
    <w:rsid w:val="00821704"/>
    <w:rsid w:val="00822C2C"/>
    <w:rsid w:val="00823736"/>
    <w:rsid w:val="00832CA2"/>
    <w:rsid w:val="00833E83"/>
    <w:rsid w:val="00841883"/>
    <w:rsid w:val="00854C92"/>
    <w:rsid w:val="008563AB"/>
    <w:rsid w:val="008575C3"/>
    <w:rsid w:val="00874E76"/>
    <w:rsid w:val="0088448D"/>
    <w:rsid w:val="00886F9F"/>
    <w:rsid w:val="008A2A8B"/>
    <w:rsid w:val="008A549A"/>
    <w:rsid w:val="008C3809"/>
    <w:rsid w:val="008D4D9A"/>
    <w:rsid w:val="008D67E9"/>
    <w:rsid w:val="008E5528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C3287"/>
    <w:rsid w:val="009D7803"/>
    <w:rsid w:val="009F3E4B"/>
    <w:rsid w:val="00A122B7"/>
    <w:rsid w:val="00A21188"/>
    <w:rsid w:val="00A30172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7E35"/>
    <w:rsid w:val="00B07D71"/>
    <w:rsid w:val="00B177B4"/>
    <w:rsid w:val="00B179FB"/>
    <w:rsid w:val="00B30CCF"/>
    <w:rsid w:val="00B3507E"/>
    <w:rsid w:val="00B44552"/>
    <w:rsid w:val="00B670DE"/>
    <w:rsid w:val="00B7370C"/>
    <w:rsid w:val="00B74541"/>
    <w:rsid w:val="00B81D48"/>
    <w:rsid w:val="00B951BF"/>
    <w:rsid w:val="00BA5BD3"/>
    <w:rsid w:val="00BB5891"/>
    <w:rsid w:val="00BC45F2"/>
    <w:rsid w:val="00BF5114"/>
    <w:rsid w:val="00C0060A"/>
    <w:rsid w:val="00C159A8"/>
    <w:rsid w:val="00C43EA9"/>
    <w:rsid w:val="00C500F2"/>
    <w:rsid w:val="00C50A4B"/>
    <w:rsid w:val="00C53383"/>
    <w:rsid w:val="00C741C7"/>
    <w:rsid w:val="00C80324"/>
    <w:rsid w:val="00C80740"/>
    <w:rsid w:val="00C81094"/>
    <w:rsid w:val="00C85505"/>
    <w:rsid w:val="00C96233"/>
    <w:rsid w:val="00CC147D"/>
    <w:rsid w:val="00CD51E5"/>
    <w:rsid w:val="00CE04B2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509EF"/>
    <w:rsid w:val="00E54CC3"/>
    <w:rsid w:val="00E612EC"/>
    <w:rsid w:val="00E616BF"/>
    <w:rsid w:val="00E75E84"/>
    <w:rsid w:val="00E7795C"/>
    <w:rsid w:val="00E811D8"/>
    <w:rsid w:val="00E93A6F"/>
    <w:rsid w:val="00EC18B1"/>
    <w:rsid w:val="00EC65A3"/>
    <w:rsid w:val="00EC7BC4"/>
    <w:rsid w:val="00ED4A2C"/>
    <w:rsid w:val="00EE31C9"/>
    <w:rsid w:val="00EE518C"/>
    <w:rsid w:val="00F30B7F"/>
    <w:rsid w:val="00F44F0F"/>
    <w:rsid w:val="00F57F79"/>
    <w:rsid w:val="00F63592"/>
    <w:rsid w:val="00F80358"/>
    <w:rsid w:val="00F8161E"/>
    <w:rsid w:val="00FB3CD2"/>
    <w:rsid w:val="00FB5D54"/>
    <w:rsid w:val="00FD0188"/>
    <w:rsid w:val="00FE2A45"/>
    <w:rsid w:val="00FE63A0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2477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26</cp:revision>
  <cp:lastPrinted>2013-12-24T08:42:00Z</cp:lastPrinted>
  <dcterms:created xsi:type="dcterms:W3CDTF">2013-06-24T22:47:00Z</dcterms:created>
  <dcterms:modified xsi:type="dcterms:W3CDTF">2013-12-24T08:42:00Z</dcterms:modified>
</cp:coreProperties>
</file>